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9A8" w:rsidRDefault="00072AB5" w:rsidP="00072AB5">
      <w:pPr>
        <w:jc w:val="center"/>
        <w:rPr>
          <w:b/>
          <w:sz w:val="32"/>
          <w:szCs w:val="32"/>
        </w:rPr>
      </w:pPr>
      <w:r w:rsidRPr="003E6FBB">
        <w:rPr>
          <w:b/>
          <w:sz w:val="32"/>
          <w:szCs w:val="32"/>
        </w:rPr>
        <w:t xml:space="preserve">CHƯƠNG TRÌNH TỰ CHỌN HỌC SINH </w:t>
      </w:r>
    </w:p>
    <w:p w:rsidR="005476D4" w:rsidRPr="003E6FBB" w:rsidRDefault="00072AB5" w:rsidP="00072AB5">
      <w:pPr>
        <w:jc w:val="center"/>
        <w:rPr>
          <w:b/>
          <w:sz w:val="32"/>
          <w:szCs w:val="32"/>
        </w:rPr>
      </w:pPr>
      <w:r w:rsidRPr="003E6FBB">
        <w:rPr>
          <w:b/>
          <w:sz w:val="32"/>
          <w:szCs w:val="32"/>
        </w:rPr>
        <w:t>KHỐI 6</w:t>
      </w:r>
      <w:r w:rsidR="00FA5718">
        <w:rPr>
          <w:b/>
          <w:sz w:val="32"/>
          <w:szCs w:val="32"/>
        </w:rPr>
        <w:t xml:space="preserve"> </w:t>
      </w:r>
      <w:r w:rsidR="00A240F0">
        <w:rPr>
          <w:b/>
          <w:sz w:val="32"/>
          <w:szCs w:val="32"/>
        </w:rPr>
        <w:t>–</w:t>
      </w:r>
      <w:r w:rsidR="00FA5718">
        <w:rPr>
          <w:b/>
          <w:sz w:val="32"/>
          <w:szCs w:val="32"/>
        </w:rPr>
        <w:t xml:space="preserve"> 7</w:t>
      </w:r>
      <w:r w:rsidR="00A240F0">
        <w:rPr>
          <w:b/>
          <w:sz w:val="32"/>
          <w:szCs w:val="32"/>
        </w:rPr>
        <w:t xml:space="preserve"> – 8 - 9</w:t>
      </w:r>
      <w:r w:rsidRPr="003E6FBB">
        <w:rPr>
          <w:b/>
          <w:sz w:val="32"/>
          <w:szCs w:val="32"/>
        </w:rPr>
        <w:t xml:space="preserve"> MÔN </w:t>
      </w:r>
      <w:r w:rsidR="00A066E8">
        <w:rPr>
          <w:b/>
          <w:sz w:val="32"/>
          <w:szCs w:val="32"/>
        </w:rPr>
        <w:t xml:space="preserve">BƠI LỘI </w:t>
      </w:r>
    </w:p>
    <w:p w:rsidR="00A867AB" w:rsidRDefault="00A867AB" w:rsidP="00A867AB">
      <w:pPr>
        <w:pStyle w:val="ListParagraph"/>
        <w:numPr>
          <w:ilvl w:val="0"/>
          <w:numId w:val="1"/>
        </w:numPr>
        <w:rPr>
          <w:sz w:val="32"/>
          <w:szCs w:val="32"/>
          <w:u w:val="single"/>
        </w:rPr>
      </w:pPr>
      <w:r w:rsidRPr="003E6FBB">
        <w:rPr>
          <w:sz w:val="32"/>
          <w:szCs w:val="32"/>
          <w:u w:val="single"/>
        </w:rPr>
        <w:t>Nội dung giảng dạy áp dụng từ ngày 3/2</w:t>
      </w:r>
      <w:r w:rsidR="003E6FBB" w:rsidRPr="003E6FBB">
        <w:rPr>
          <w:sz w:val="32"/>
          <w:szCs w:val="32"/>
          <w:u w:val="single"/>
        </w:rPr>
        <w:t>/2020</w:t>
      </w:r>
      <w:r w:rsidRPr="003E6FBB">
        <w:rPr>
          <w:sz w:val="32"/>
          <w:szCs w:val="32"/>
          <w:u w:val="single"/>
        </w:rPr>
        <w:t xml:space="preserve"> </w:t>
      </w:r>
      <w:r w:rsidR="003E6FBB" w:rsidRPr="003E6FBB">
        <w:rPr>
          <w:sz w:val="32"/>
          <w:szCs w:val="32"/>
          <w:u w:val="single"/>
        </w:rPr>
        <w:t>–</w:t>
      </w:r>
      <w:r w:rsidRPr="003E6FBB">
        <w:rPr>
          <w:sz w:val="32"/>
          <w:szCs w:val="32"/>
          <w:u w:val="single"/>
        </w:rPr>
        <w:t xml:space="preserve"> </w:t>
      </w:r>
      <w:r w:rsidR="003E6FBB" w:rsidRPr="003E6FBB">
        <w:rPr>
          <w:sz w:val="32"/>
          <w:szCs w:val="32"/>
          <w:u w:val="single"/>
        </w:rPr>
        <w:t>16/2/2020</w:t>
      </w:r>
      <w:r w:rsidR="00E159A8">
        <w:rPr>
          <w:sz w:val="32"/>
          <w:szCs w:val="32"/>
          <w:u w:val="single"/>
        </w:rPr>
        <w:t>:</w:t>
      </w:r>
    </w:p>
    <w:p w:rsidR="00E159A8" w:rsidRDefault="00A066E8" w:rsidP="00E159A8">
      <w:pPr>
        <w:pStyle w:val="ListParagraph"/>
        <w:numPr>
          <w:ilvl w:val="0"/>
          <w:numId w:val="2"/>
        </w:numPr>
        <w:rPr>
          <w:sz w:val="32"/>
          <w:szCs w:val="32"/>
        </w:rPr>
      </w:pPr>
      <w:r>
        <w:rPr>
          <w:sz w:val="32"/>
          <w:szCs w:val="32"/>
        </w:rPr>
        <w:t xml:space="preserve">Kỹ thuật bơi sải </w:t>
      </w:r>
      <w:bookmarkStart w:id="0" w:name="_GoBack"/>
      <w:bookmarkEnd w:id="0"/>
    </w:p>
    <w:p w:rsidR="000927D2" w:rsidRDefault="00290C03" w:rsidP="00E159A8">
      <w:pPr>
        <w:pStyle w:val="ListParagraph"/>
        <w:rPr>
          <w:sz w:val="32"/>
          <w:szCs w:val="32"/>
        </w:rPr>
      </w:pPr>
      <w:r>
        <w:rPr>
          <w:sz w:val="32"/>
          <w:szCs w:val="32"/>
        </w:rPr>
        <w:t>Cách thực hiện:</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b/>
          <w:bCs/>
          <w:color w:val="292B2C"/>
          <w:szCs w:val="28"/>
        </w:rPr>
        <w:t>- Giai đoạn 1: Tập chân trườn sấp trên cạn</w:t>
      </w:r>
    </w:p>
    <w:p w:rsidR="00A240F0" w:rsidRPr="00A240F0" w:rsidRDefault="00A240F0" w:rsidP="00A240F0">
      <w:pPr>
        <w:shd w:val="clear" w:color="auto" w:fill="FFFFFF"/>
        <w:spacing w:after="0" w:line="240" w:lineRule="auto"/>
        <w:rPr>
          <w:rFonts w:ascii="Segoe UI" w:eastAsia="Times New Roman" w:hAnsi="Segoe UI" w:cs="Segoe UI"/>
          <w:color w:val="292B2C"/>
          <w:sz w:val="24"/>
          <w:szCs w:val="24"/>
        </w:rPr>
      </w:pPr>
      <w:r w:rsidRPr="00A240F0">
        <w:rPr>
          <w:rFonts w:ascii="Segoe UI" w:eastAsia="Times New Roman" w:hAnsi="Segoe UI" w:cs="Segoe UI"/>
          <w:color w:val="292B2C"/>
          <w:sz w:val="24"/>
          <w:szCs w:val="24"/>
        </w:rPr>
        <w:t> </w:t>
      </w:r>
    </w:p>
    <w:p w:rsidR="00A240F0" w:rsidRPr="00A240F0" w:rsidRDefault="00A240F0" w:rsidP="00A240F0">
      <w:pPr>
        <w:shd w:val="clear" w:color="auto" w:fill="FFFFFF"/>
        <w:spacing w:after="0" w:line="240" w:lineRule="auto"/>
        <w:jc w:val="center"/>
        <w:rPr>
          <w:rFonts w:ascii="Segoe UI" w:eastAsia="Times New Roman" w:hAnsi="Segoe UI" w:cs="Segoe UI"/>
          <w:color w:val="292B2C"/>
          <w:sz w:val="24"/>
          <w:szCs w:val="24"/>
        </w:rPr>
      </w:pPr>
      <w:r w:rsidRPr="00A240F0">
        <w:rPr>
          <w:rFonts w:ascii="Segoe UI" w:eastAsia="Times New Roman" w:hAnsi="Segoe UI" w:cs="Segoe UI"/>
          <w:b/>
          <w:bCs/>
          <w:noProof/>
          <w:color w:val="292B2C"/>
          <w:sz w:val="24"/>
          <w:szCs w:val="24"/>
        </w:rPr>
        <w:drawing>
          <wp:inline distT="0" distB="0" distL="0" distR="0" wp14:anchorId="3D99A069" wp14:editId="5562FFB3">
            <wp:extent cx="4927600" cy="3695700"/>
            <wp:effectExtent l="0" t="0" r="6350" b="0"/>
            <wp:docPr id="7" name="Picture 7" descr="bơi s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ơi sả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0" cy="3695700"/>
                    </a:xfrm>
                    <a:prstGeom prst="rect">
                      <a:avLst/>
                    </a:prstGeom>
                    <a:noFill/>
                    <a:ln>
                      <a:noFill/>
                    </a:ln>
                  </pic:spPr>
                </pic:pic>
              </a:graphicData>
            </a:graphic>
          </wp:inline>
        </w:drawing>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i/>
          <w:iCs/>
          <w:color w:val="292B2C"/>
          <w:szCs w:val="28"/>
        </w:rPr>
        <w:t>Giai đoạn 1: Tập chân trườn sấp trên cạn</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Ngồi lên thành hồ bơi, người hơi ngả về sau, 2 chân duỗi thẳng</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Nâng lên và đập xuống liên tục cho đến khi thành thục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b/>
          <w:bCs/>
          <w:i/>
          <w:iCs/>
          <w:color w:val="292B2C"/>
          <w:szCs w:val="28"/>
        </w:rPr>
        <w:t>Lưu ý:</w:t>
      </w:r>
      <w:r w:rsidRPr="00A240F0">
        <w:rPr>
          <w:rFonts w:eastAsia="Times New Roman" w:cs="Times New Roman"/>
          <w:color w:val="292B2C"/>
          <w:szCs w:val="28"/>
        </w:rPr>
        <w:t> luôn giữ gối thẳng trong quá trình thực hiện động tác này.</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51410A" w:rsidRDefault="0051410A" w:rsidP="00A240F0">
      <w:pPr>
        <w:shd w:val="clear" w:color="auto" w:fill="FFFFFF"/>
        <w:spacing w:after="0" w:line="240" w:lineRule="auto"/>
        <w:rPr>
          <w:rFonts w:eastAsia="Times New Roman" w:cs="Times New Roman"/>
          <w:b/>
          <w:bCs/>
          <w:color w:val="292B2C"/>
          <w:szCs w:val="28"/>
        </w:rPr>
      </w:pPr>
    </w:p>
    <w:p w:rsidR="0051410A" w:rsidRDefault="0051410A" w:rsidP="00A240F0">
      <w:pPr>
        <w:shd w:val="clear" w:color="auto" w:fill="FFFFFF"/>
        <w:spacing w:after="0" w:line="240" w:lineRule="auto"/>
        <w:rPr>
          <w:rFonts w:eastAsia="Times New Roman" w:cs="Times New Roman"/>
          <w:b/>
          <w:bCs/>
          <w:color w:val="292B2C"/>
          <w:szCs w:val="28"/>
        </w:rPr>
      </w:pPr>
    </w:p>
    <w:p w:rsidR="0051410A" w:rsidRDefault="0051410A" w:rsidP="00A240F0">
      <w:pPr>
        <w:shd w:val="clear" w:color="auto" w:fill="FFFFFF"/>
        <w:spacing w:after="0" w:line="240" w:lineRule="auto"/>
        <w:rPr>
          <w:rFonts w:eastAsia="Times New Roman" w:cs="Times New Roman"/>
          <w:b/>
          <w:bCs/>
          <w:color w:val="292B2C"/>
          <w:szCs w:val="28"/>
        </w:rPr>
      </w:pPr>
    </w:p>
    <w:p w:rsidR="0051410A" w:rsidRDefault="0051410A" w:rsidP="00A240F0">
      <w:pPr>
        <w:shd w:val="clear" w:color="auto" w:fill="FFFFFF"/>
        <w:spacing w:after="0" w:line="240" w:lineRule="auto"/>
        <w:rPr>
          <w:rFonts w:eastAsia="Times New Roman" w:cs="Times New Roman"/>
          <w:b/>
          <w:bCs/>
          <w:color w:val="292B2C"/>
          <w:szCs w:val="28"/>
        </w:rPr>
      </w:pP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b/>
          <w:bCs/>
          <w:color w:val="292B2C"/>
          <w:szCs w:val="28"/>
        </w:rPr>
        <w:lastRenderedPageBreak/>
        <w:t>- Giai đoạn 2: Tập chân trườn sấp dưới nước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b/>
          <w:bCs/>
          <w:noProof/>
          <w:color w:val="292B2C"/>
          <w:szCs w:val="28"/>
        </w:rPr>
        <w:drawing>
          <wp:inline distT="0" distB="0" distL="0" distR="0" wp14:anchorId="49ABAC9E" wp14:editId="3AB25BE3">
            <wp:extent cx="5086350" cy="3387589"/>
            <wp:effectExtent l="0" t="0" r="0" b="3810"/>
            <wp:docPr id="8" name="Picture 8" descr="bơi x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ơi xả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6075" cy="3400726"/>
                    </a:xfrm>
                    <a:prstGeom prst="rect">
                      <a:avLst/>
                    </a:prstGeom>
                    <a:noFill/>
                    <a:ln>
                      <a:noFill/>
                    </a:ln>
                  </pic:spPr>
                </pic:pic>
              </a:graphicData>
            </a:graphic>
          </wp:inline>
        </w:drawing>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i/>
          <w:iCs/>
          <w:color w:val="292B2C"/>
          <w:szCs w:val="28"/>
        </w:rPr>
        <w:t>Giai đoạn 2: Tập chân trườn sấp dưới nước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Nằm sấp trên mặt nước, 2 tay nắm thành bể đồng thời duỗi thẳng 2 tay, 2 chân</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Đập chân trườn sấp liên tục như đã được tập ở trên cạn, cho đến khi thuận thục và quen với môi trường nước. Các động tác cần phải nhịp nhàng, mềm dẻo.</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Đập chân trườn sấp với ván và bơi theo chiều ngang thành bể. Cố gắng duy trì cho mực nước ở ngang bụng hoặc ngực.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b/>
          <w:bCs/>
          <w:color w:val="292B2C"/>
          <w:szCs w:val="28"/>
        </w:rPr>
        <w:t>Lưu ý:</w:t>
      </w:r>
      <w:r w:rsidRPr="00A240F0">
        <w:rPr>
          <w:rFonts w:eastAsia="Times New Roman" w:cs="Times New Roman"/>
          <w:color w:val="292B2C"/>
          <w:szCs w:val="28"/>
        </w:rPr>
        <w:t> luôn giữ gối thẳng trong quá trình thực hiện động tác.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Duỗi thẳng 2 tay về phía trước, lướt trên nước khoảng 1m rồi đập chân trườn sấp theo chiều ngang của bể. Tập nhiều lần cho đến khi thuần thục.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b/>
          <w:bCs/>
          <w:color w:val="292B2C"/>
          <w:szCs w:val="28"/>
        </w:rPr>
        <w:t>- Giai đoạn 3: Tập sải tay trên cạn</w:t>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noProof/>
          <w:color w:val="292B2C"/>
          <w:szCs w:val="28"/>
        </w:rPr>
        <w:drawing>
          <wp:inline distT="0" distB="0" distL="0" distR="0" wp14:anchorId="5A0A0662" wp14:editId="0B586E56">
            <wp:extent cx="5286375" cy="2966978"/>
            <wp:effectExtent l="0" t="0" r="0" b="5080"/>
            <wp:docPr id="9" name="Picture 9" descr="bơi s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ơi sả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6354" cy="2972578"/>
                    </a:xfrm>
                    <a:prstGeom prst="rect">
                      <a:avLst/>
                    </a:prstGeom>
                    <a:noFill/>
                    <a:ln>
                      <a:noFill/>
                    </a:ln>
                  </pic:spPr>
                </pic:pic>
              </a:graphicData>
            </a:graphic>
          </wp:inline>
        </w:drawing>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i/>
          <w:iCs/>
          <w:color w:val="292B2C"/>
          <w:szCs w:val="28"/>
        </w:rPr>
        <w:t>Giai đoạn 3: Tập sải tay trên cạn</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Các tập bơi sải ở giai đoạn này là bạn nên tập trườn sấp cho từng tay một.</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Với tay phải: đứng chân trái lên trước, chân phải ra sau. Tiếp theo, đặt tay trái lên đầu gối trái, người hơi khom về phía trước. Sau đó, đưa tay phải thẳng về phía trước và bắt đầu quạt nước sườn sấp bằng tay phải.</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Với tay trái: đứng chân phải lên trước, tay phải đặt lên đầu gối phải, người hơi khom về phía trước và quạt nước trườn sấp bằng tay trái.</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Trong khi quạt nước, bàn tay hơi khum lại như hình cái thìa và luôn khép kín. Cứ hết một chu kỳ: tỳ nước, kéo nước, đẩy nước thì đổi tay.</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b/>
          <w:bCs/>
          <w:color w:val="292B2C"/>
          <w:szCs w:val="28"/>
        </w:rPr>
        <w:t>- Giai đoạn 4: Tập chân, tay trườn sấp phối hợp thở trên cạn</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b/>
          <w:bCs/>
          <w:noProof/>
          <w:color w:val="292B2C"/>
          <w:szCs w:val="28"/>
        </w:rPr>
        <w:drawing>
          <wp:inline distT="0" distB="0" distL="0" distR="0" wp14:anchorId="4DA3C766" wp14:editId="17CED3D6">
            <wp:extent cx="5324454" cy="2296203"/>
            <wp:effectExtent l="0" t="0" r="0" b="8890"/>
            <wp:docPr id="10" name="Picture 10" descr="bơi s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ơi s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0462" cy="2316044"/>
                    </a:xfrm>
                    <a:prstGeom prst="rect">
                      <a:avLst/>
                    </a:prstGeom>
                    <a:noFill/>
                    <a:ln>
                      <a:noFill/>
                    </a:ln>
                  </pic:spPr>
                </pic:pic>
              </a:graphicData>
            </a:graphic>
          </wp:inline>
        </w:drawing>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i/>
          <w:iCs/>
          <w:color w:val="292B2C"/>
          <w:szCs w:val="28"/>
        </w:rPr>
        <w:t>Giai đoạn 4: Tập chân, tay trườn sấp phối hợp thở trên cạn</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Đứng hơi khom người về phía trước, hai tay bạn quạt nước liên tục, đồng thời luân phiên nghiêng người qua 2 bên, nhấc chân ra phía sau giống như đang đập chân trườn sấp.</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Khi nghiêng người qua bên nào thì nhấc chân bên đó ra phía sau, đồng thời nâng cao khuỷu tay một cách thoải mái để chuẩn bị động tác vào nước.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Cần xác định được bên thuận khi nghiêng đầu để mỗi lần nghiêng đầu qua bên đó là bạn phải há miệng và hít hơi vào, khi úp mặt xuống thì thổi bọt khi ra giống như thổi bong bóng vậy.</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b/>
          <w:bCs/>
          <w:color w:val="292B2C"/>
          <w:szCs w:val="28"/>
        </w:rPr>
        <w:t>- Giai đoạn 5: Tập sải tay dưới nước phối hợp thở</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noProof/>
          <w:color w:val="292B2C"/>
          <w:szCs w:val="28"/>
        </w:rPr>
        <w:drawing>
          <wp:inline distT="0" distB="0" distL="0" distR="0" wp14:anchorId="1F25802E" wp14:editId="48934DB4">
            <wp:extent cx="5419725" cy="3184088"/>
            <wp:effectExtent l="0" t="0" r="0" b="0"/>
            <wp:docPr id="11" name="Picture 11" descr="bơi x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ơi xả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5637" cy="3187561"/>
                    </a:xfrm>
                    <a:prstGeom prst="rect">
                      <a:avLst/>
                    </a:prstGeom>
                    <a:noFill/>
                    <a:ln>
                      <a:noFill/>
                    </a:ln>
                  </pic:spPr>
                </pic:pic>
              </a:graphicData>
            </a:graphic>
          </wp:inline>
        </w:drawing>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i/>
          <w:iCs/>
          <w:color w:val="292B2C"/>
          <w:szCs w:val="28"/>
        </w:rPr>
        <w:t>Giai đoạn 5: Tập sải tay dưới nước phối hợp thở</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Đứng dưới bể bơi sao cho mực nước ở ngang ngực. Người hơi khom về phía trước một chút, dùng 2 tay luân phiên quạt nước. Khi cảm thấy sức nặng và muốn tiến người về phía trước càng nhiều thì càng tốt.</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Khi úp mặt xuống nước thì bạn thổi bọt khí ra, khi nghiêng đầu qua bên thuận thì há miệng hít không khí vào bằng cả mũi và miệng.</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E97EC3" w:rsidRDefault="00E97EC3" w:rsidP="00A240F0">
      <w:pPr>
        <w:shd w:val="clear" w:color="auto" w:fill="FFFFFF"/>
        <w:spacing w:after="0" w:line="240" w:lineRule="auto"/>
        <w:rPr>
          <w:rFonts w:eastAsia="Times New Roman" w:cs="Times New Roman"/>
          <w:b/>
          <w:bCs/>
          <w:color w:val="292B2C"/>
          <w:szCs w:val="28"/>
        </w:rPr>
      </w:pP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b/>
          <w:bCs/>
          <w:color w:val="292B2C"/>
          <w:szCs w:val="28"/>
        </w:rPr>
        <w:t>- Giai đoạn 6: Tập chân, tay trườn sấp phối hợp thở dưới nước</w:t>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b/>
          <w:bCs/>
          <w:noProof/>
          <w:color w:val="292B2C"/>
          <w:szCs w:val="28"/>
        </w:rPr>
        <w:drawing>
          <wp:inline distT="0" distB="0" distL="0" distR="0" wp14:anchorId="7CB31C4E" wp14:editId="5E72465B">
            <wp:extent cx="5858933" cy="3295650"/>
            <wp:effectExtent l="0" t="0" r="8890" b="0"/>
            <wp:docPr id="12" name="Picture 12" descr="bơi s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ơi sả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3816" cy="3298397"/>
                    </a:xfrm>
                    <a:prstGeom prst="rect">
                      <a:avLst/>
                    </a:prstGeom>
                    <a:noFill/>
                    <a:ln>
                      <a:noFill/>
                    </a:ln>
                  </pic:spPr>
                </pic:pic>
              </a:graphicData>
            </a:graphic>
          </wp:inline>
        </w:drawing>
      </w:r>
    </w:p>
    <w:p w:rsidR="00A240F0" w:rsidRPr="00A240F0" w:rsidRDefault="00A240F0" w:rsidP="00A240F0">
      <w:pPr>
        <w:shd w:val="clear" w:color="auto" w:fill="FFFFFF"/>
        <w:spacing w:after="0" w:line="240" w:lineRule="auto"/>
        <w:jc w:val="center"/>
        <w:rPr>
          <w:rFonts w:eastAsia="Times New Roman" w:cs="Times New Roman"/>
          <w:color w:val="292B2C"/>
          <w:szCs w:val="28"/>
        </w:rPr>
      </w:pPr>
      <w:r w:rsidRPr="00A240F0">
        <w:rPr>
          <w:rFonts w:eastAsia="Times New Roman" w:cs="Times New Roman"/>
          <w:i/>
          <w:iCs/>
          <w:color w:val="292B2C"/>
          <w:szCs w:val="28"/>
        </w:rPr>
        <w:t>Giai đoạn 6: Tập chân, tay trườn sấp phối hợp thở dưới nước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Lướt nước khoảng 1m rồi bơi. Lúc này chân, tay phối hợp với nhau và hít thở nhịp nhàng. Khi mới tập bơi thì chỉ nên bơi qua lại theo chiều ngang bể bơi để tránh đuối sức.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Tập bơi thật nhiều lần và thường xuyên cho tới khi bơi được nhanh, dứt khoát và động tác thật thanh thoát, thuần thục.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100" w:afterAutospacing="1" w:line="240" w:lineRule="auto"/>
        <w:outlineLvl w:val="2"/>
        <w:rPr>
          <w:rFonts w:eastAsia="Times New Roman" w:cs="Times New Roman"/>
          <w:color w:val="000000" w:themeColor="text1"/>
          <w:szCs w:val="28"/>
        </w:rPr>
      </w:pPr>
      <w:r w:rsidRPr="00A240F0">
        <w:rPr>
          <w:rFonts w:eastAsia="Times New Roman" w:cs="Times New Roman"/>
          <w:b/>
          <w:bCs/>
          <w:color w:val="000000" w:themeColor="text1"/>
          <w:szCs w:val="28"/>
        </w:rPr>
        <w:t>► Cách thở khi bơi sải</w:t>
      </w:r>
    </w:p>
    <w:p w:rsidR="00A240F0" w:rsidRPr="00A240F0" w:rsidRDefault="00A240F0" w:rsidP="00A240F0">
      <w:pPr>
        <w:shd w:val="clear" w:color="auto" w:fill="FFFFFF"/>
        <w:spacing w:after="100" w:afterAutospacing="1" w:line="240" w:lineRule="auto"/>
        <w:jc w:val="center"/>
        <w:rPr>
          <w:rFonts w:eastAsia="Times New Roman" w:cs="Times New Roman"/>
          <w:color w:val="292B2C"/>
          <w:szCs w:val="28"/>
        </w:rPr>
      </w:pPr>
      <w:r w:rsidRPr="00A240F0">
        <w:rPr>
          <w:rFonts w:eastAsia="Times New Roman" w:cs="Times New Roman"/>
          <w:b/>
          <w:bCs/>
          <w:noProof/>
          <w:color w:val="B22222"/>
          <w:szCs w:val="28"/>
        </w:rPr>
        <w:lastRenderedPageBreak/>
        <w:drawing>
          <wp:inline distT="0" distB="0" distL="0" distR="0" wp14:anchorId="7E51D3FE" wp14:editId="7FDE88B2">
            <wp:extent cx="5300663" cy="3533775"/>
            <wp:effectExtent l="0" t="0" r="0" b="0"/>
            <wp:docPr id="13" name="Picture 13" descr="bơi s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ơi sả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755" cy="3535836"/>
                    </a:xfrm>
                    <a:prstGeom prst="rect">
                      <a:avLst/>
                    </a:prstGeom>
                    <a:noFill/>
                    <a:ln>
                      <a:noFill/>
                    </a:ln>
                  </pic:spPr>
                </pic:pic>
              </a:graphicData>
            </a:graphic>
          </wp:inline>
        </w:drawing>
      </w:r>
    </w:p>
    <w:p w:rsidR="00A240F0" w:rsidRPr="00A240F0" w:rsidRDefault="00A240F0" w:rsidP="00A240F0">
      <w:pPr>
        <w:shd w:val="clear" w:color="auto" w:fill="FFFFFF"/>
        <w:spacing w:after="100" w:afterAutospacing="1" w:line="240" w:lineRule="auto"/>
        <w:jc w:val="center"/>
        <w:rPr>
          <w:rFonts w:eastAsia="Times New Roman" w:cs="Times New Roman"/>
          <w:color w:val="292B2C"/>
          <w:szCs w:val="28"/>
        </w:rPr>
      </w:pPr>
      <w:hyperlink r:id="rId12" w:tgtFrame="_blank" w:history="1">
        <w:r w:rsidRPr="00A240F0">
          <w:rPr>
            <w:rFonts w:eastAsia="Times New Roman" w:cs="Times New Roman"/>
            <w:b/>
            <w:bCs/>
            <w:i/>
            <w:iCs/>
            <w:color w:val="0275D8"/>
            <w:szCs w:val="28"/>
            <w:u w:val="single"/>
          </w:rPr>
          <w:t>Cách thở khi bơi sải</w:t>
        </w:r>
      </w:hyperlink>
      <w:r w:rsidRPr="00A240F0">
        <w:rPr>
          <w:rFonts w:eastAsia="Times New Roman" w:cs="Times New Roman"/>
          <w:i/>
          <w:iCs/>
          <w:color w:val="292B2C"/>
          <w:szCs w:val="28"/>
        </w:rPr>
        <w:t> như thế nào?</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Tư thế đầu: xoay nhẹ, lưu ý không nhấc lên hẳn khỏi mặt nước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Thực hiện hít vào sớm khi tay thực hiện động tác trả về trước cùng bên xoay đầu</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Tiến hành thở ra trong đoạn vào nước và kéo nước</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w:t>
      </w:r>
    </w:p>
    <w:p w:rsidR="00A240F0" w:rsidRPr="00A240F0" w:rsidRDefault="00A240F0" w:rsidP="00A240F0">
      <w:pPr>
        <w:shd w:val="clear" w:color="auto" w:fill="FFFFFF"/>
        <w:spacing w:after="0" w:line="240" w:lineRule="auto"/>
        <w:rPr>
          <w:rFonts w:eastAsia="Times New Roman" w:cs="Times New Roman"/>
          <w:color w:val="292B2C"/>
          <w:szCs w:val="28"/>
        </w:rPr>
      </w:pPr>
      <w:r w:rsidRPr="00A240F0">
        <w:rPr>
          <w:rFonts w:eastAsia="Times New Roman" w:cs="Times New Roman"/>
          <w:color w:val="292B2C"/>
          <w:szCs w:val="28"/>
        </w:rPr>
        <w:t>- Thực hiện hít vào bằng miệng trong 1 giây và thở ra bằng cả mũi và miệng trong 3 giây</w:t>
      </w:r>
    </w:p>
    <w:p w:rsidR="00201AD8" w:rsidRDefault="00201AD8" w:rsidP="00E159A8">
      <w:pPr>
        <w:pStyle w:val="ListParagraph"/>
        <w:rPr>
          <w:sz w:val="32"/>
          <w:szCs w:val="32"/>
        </w:rPr>
      </w:pPr>
    </w:p>
    <w:sectPr w:rsidR="0020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B0BAA"/>
    <w:multiLevelType w:val="hybridMultilevel"/>
    <w:tmpl w:val="8834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C655E"/>
    <w:multiLevelType w:val="hybridMultilevel"/>
    <w:tmpl w:val="1E248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5F"/>
    <w:rsid w:val="00051D7B"/>
    <w:rsid w:val="00072AB5"/>
    <w:rsid w:val="000927D2"/>
    <w:rsid w:val="00201AD8"/>
    <w:rsid w:val="00290C03"/>
    <w:rsid w:val="0034135F"/>
    <w:rsid w:val="00370AE0"/>
    <w:rsid w:val="003E6FBB"/>
    <w:rsid w:val="004624D1"/>
    <w:rsid w:val="004D15FD"/>
    <w:rsid w:val="0051410A"/>
    <w:rsid w:val="005476D4"/>
    <w:rsid w:val="008929B4"/>
    <w:rsid w:val="009157FC"/>
    <w:rsid w:val="00945A33"/>
    <w:rsid w:val="00A066E8"/>
    <w:rsid w:val="00A240F0"/>
    <w:rsid w:val="00A867AB"/>
    <w:rsid w:val="00CD0F4D"/>
    <w:rsid w:val="00D45BFC"/>
    <w:rsid w:val="00D51FBF"/>
    <w:rsid w:val="00E159A8"/>
    <w:rsid w:val="00E97EC3"/>
    <w:rsid w:val="00FA5718"/>
    <w:rsid w:val="00FE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2094"/>
  <w15:chartTrackingRefBased/>
  <w15:docId w15:val="{59607913-65DA-4CBB-B803-DCACD9BE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AB"/>
    <w:pPr>
      <w:ind w:left="720"/>
      <w:contextualSpacing/>
    </w:pPr>
  </w:style>
  <w:style w:type="paragraph" w:styleId="NoSpacing">
    <w:name w:val="No Spacing"/>
    <w:uiPriority w:val="1"/>
    <w:qFormat/>
    <w:rsid w:val="00370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70888">
      <w:bodyDiv w:val="1"/>
      <w:marLeft w:val="0"/>
      <w:marRight w:val="0"/>
      <w:marTop w:val="0"/>
      <w:marBottom w:val="0"/>
      <w:divBdr>
        <w:top w:val="none" w:sz="0" w:space="0" w:color="auto"/>
        <w:left w:val="none" w:sz="0" w:space="0" w:color="auto"/>
        <w:bottom w:val="none" w:sz="0" w:space="0" w:color="auto"/>
        <w:right w:val="none" w:sz="0" w:space="0" w:color="auto"/>
      </w:divBdr>
    </w:div>
    <w:div w:id="516768652">
      <w:bodyDiv w:val="1"/>
      <w:marLeft w:val="0"/>
      <w:marRight w:val="0"/>
      <w:marTop w:val="0"/>
      <w:marBottom w:val="0"/>
      <w:divBdr>
        <w:top w:val="none" w:sz="0" w:space="0" w:color="auto"/>
        <w:left w:val="none" w:sz="0" w:space="0" w:color="auto"/>
        <w:bottom w:val="none" w:sz="0" w:space="0" w:color="auto"/>
        <w:right w:val="none" w:sz="0" w:space="0" w:color="auto"/>
      </w:divBdr>
      <w:divsChild>
        <w:div w:id="803739904">
          <w:marLeft w:val="0"/>
          <w:marRight w:val="0"/>
          <w:marTop w:val="0"/>
          <w:marBottom w:val="0"/>
          <w:divBdr>
            <w:top w:val="none" w:sz="0" w:space="0" w:color="auto"/>
            <w:left w:val="none" w:sz="0" w:space="0" w:color="auto"/>
            <w:bottom w:val="none" w:sz="0" w:space="0" w:color="auto"/>
            <w:right w:val="none" w:sz="0" w:space="0" w:color="auto"/>
          </w:divBdr>
          <w:divsChild>
            <w:div w:id="6341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443">
      <w:bodyDiv w:val="1"/>
      <w:marLeft w:val="0"/>
      <w:marRight w:val="0"/>
      <w:marTop w:val="0"/>
      <w:marBottom w:val="0"/>
      <w:divBdr>
        <w:top w:val="none" w:sz="0" w:space="0" w:color="auto"/>
        <w:left w:val="none" w:sz="0" w:space="0" w:color="auto"/>
        <w:bottom w:val="none" w:sz="0" w:space="0" w:color="auto"/>
        <w:right w:val="none" w:sz="0" w:space="0" w:color="auto"/>
      </w:divBdr>
    </w:div>
    <w:div w:id="817917331">
      <w:bodyDiv w:val="1"/>
      <w:marLeft w:val="0"/>
      <w:marRight w:val="0"/>
      <w:marTop w:val="0"/>
      <w:marBottom w:val="0"/>
      <w:divBdr>
        <w:top w:val="none" w:sz="0" w:space="0" w:color="auto"/>
        <w:left w:val="none" w:sz="0" w:space="0" w:color="auto"/>
        <w:bottom w:val="none" w:sz="0" w:space="0" w:color="auto"/>
        <w:right w:val="none" w:sz="0" w:space="0" w:color="auto"/>
      </w:divBdr>
      <w:divsChild>
        <w:div w:id="437062053">
          <w:marLeft w:val="0"/>
          <w:marRight w:val="0"/>
          <w:marTop w:val="0"/>
          <w:marBottom w:val="0"/>
          <w:divBdr>
            <w:top w:val="none" w:sz="0" w:space="0" w:color="auto"/>
            <w:left w:val="none" w:sz="0" w:space="0" w:color="auto"/>
            <w:bottom w:val="none" w:sz="0" w:space="0" w:color="auto"/>
            <w:right w:val="none" w:sz="0" w:space="0" w:color="auto"/>
          </w:divBdr>
          <w:divsChild>
            <w:div w:id="2136558716">
              <w:marLeft w:val="0"/>
              <w:marRight w:val="0"/>
              <w:marTop w:val="0"/>
              <w:marBottom w:val="0"/>
              <w:divBdr>
                <w:top w:val="none" w:sz="0" w:space="0" w:color="auto"/>
                <w:left w:val="none" w:sz="0" w:space="0" w:color="auto"/>
                <w:bottom w:val="none" w:sz="0" w:space="0" w:color="auto"/>
                <w:right w:val="none" w:sz="0" w:space="0" w:color="auto"/>
              </w:divBdr>
            </w:div>
            <w:div w:id="1135098824">
              <w:marLeft w:val="0"/>
              <w:marRight w:val="0"/>
              <w:marTop w:val="0"/>
              <w:marBottom w:val="0"/>
              <w:divBdr>
                <w:top w:val="none" w:sz="0" w:space="0" w:color="auto"/>
                <w:left w:val="none" w:sz="0" w:space="0" w:color="auto"/>
                <w:bottom w:val="none" w:sz="0" w:space="0" w:color="auto"/>
                <w:right w:val="none" w:sz="0" w:space="0" w:color="auto"/>
              </w:divBdr>
            </w:div>
            <w:div w:id="172502510">
              <w:marLeft w:val="0"/>
              <w:marRight w:val="0"/>
              <w:marTop w:val="0"/>
              <w:marBottom w:val="0"/>
              <w:divBdr>
                <w:top w:val="none" w:sz="0" w:space="0" w:color="auto"/>
                <w:left w:val="none" w:sz="0" w:space="0" w:color="auto"/>
                <w:bottom w:val="none" w:sz="0" w:space="0" w:color="auto"/>
                <w:right w:val="none" w:sz="0" w:space="0" w:color="auto"/>
              </w:divBdr>
            </w:div>
            <w:div w:id="457720144">
              <w:marLeft w:val="0"/>
              <w:marRight w:val="0"/>
              <w:marTop w:val="0"/>
              <w:marBottom w:val="0"/>
              <w:divBdr>
                <w:top w:val="none" w:sz="0" w:space="0" w:color="auto"/>
                <w:left w:val="none" w:sz="0" w:space="0" w:color="auto"/>
                <w:bottom w:val="none" w:sz="0" w:space="0" w:color="auto"/>
                <w:right w:val="none" w:sz="0" w:space="0" w:color="auto"/>
              </w:divBdr>
            </w:div>
            <w:div w:id="840436286">
              <w:marLeft w:val="0"/>
              <w:marRight w:val="0"/>
              <w:marTop w:val="0"/>
              <w:marBottom w:val="0"/>
              <w:divBdr>
                <w:top w:val="none" w:sz="0" w:space="0" w:color="auto"/>
                <w:left w:val="none" w:sz="0" w:space="0" w:color="auto"/>
                <w:bottom w:val="none" w:sz="0" w:space="0" w:color="auto"/>
                <w:right w:val="none" w:sz="0" w:space="0" w:color="auto"/>
              </w:divBdr>
            </w:div>
            <w:div w:id="163328045">
              <w:marLeft w:val="0"/>
              <w:marRight w:val="0"/>
              <w:marTop w:val="0"/>
              <w:marBottom w:val="0"/>
              <w:divBdr>
                <w:top w:val="none" w:sz="0" w:space="0" w:color="auto"/>
                <w:left w:val="none" w:sz="0" w:space="0" w:color="auto"/>
                <w:bottom w:val="none" w:sz="0" w:space="0" w:color="auto"/>
                <w:right w:val="none" w:sz="0" w:space="0" w:color="auto"/>
              </w:divBdr>
            </w:div>
            <w:div w:id="926040911">
              <w:marLeft w:val="0"/>
              <w:marRight w:val="0"/>
              <w:marTop w:val="0"/>
              <w:marBottom w:val="0"/>
              <w:divBdr>
                <w:top w:val="none" w:sz="0" w:space="0" w:color="auto"/>
                <w:left w:val="none" w:sz="0" w:space="0" w:color="auto"/>
                <w:bottom w:val="none" w:sz="0" w:space="0" w:color="auto"/>
                <w:right w:val="none" w:sz="0" w:space="0" w:color="auto"/>
              </w:divBdr>
            </w:div>
            <w:div w:id="1466502695">
              <w:marLeft w:val="0"/>
              <w:marRight w:val="0"/>
              <w:marTop w:val="0"/>
              <w:marBottom w:val="0"/>
              <w:divBdr>
                <w:top w:val="none" w:sz="0" w:space="0" w:color="auto"/>
                <w:left w:val="none" w:sz="0" w:space="0" w:color="auto"/>
                <w:bottom w:val="none" w:sz="0" w:space="0" w:color="auto"/>
                <w:right w:val="none" w:sz="0" w:space="0" w:color="auto"/>
              </w:divBdr>
            </w:div>
            <w:div w:id="1783839345">
              <w:marLeft w:val="0"/>
              <w:marRight w:val="0"/>
              <w:marTop w:val="0"/>
              <w:marBottom w:val="0"/>
              <w:divBdr>
                <w:top w:val="none" w:sz="0" w:space="0" w:color="auto"/>
                <w:left w:val="none" w:sz="0" w:space="0" w:color="auto"/>
                <w:bottom w:val="none" w:sz="0" w:space="0" w:color="auto"/>
                <w:right w:val="none" w:sz="0" w:space="0" w:color="auto"/>
              </w:divBdr>
            </w:div>
            <w:div w:id="294213615">
              <w:marLeft w:val="0"/>
              <w:marRight w:val="0"/>
              <w:marTop w:val="0"/>
              <w:marBottom w:val="0"/>
              <w:divBdr>
                <w:top w:val="none" w:sz="0" w:space="0" w:color="auto"/>
                <w:left w:val="none" w:sz="0" w:space="0" w:color="auto"/>
                <w:bottom w:val="none" w:sz="0" w:space="0" w:color="auto"/>
                <w:right w:val="none" w:sz="0" w:space="0" w:color="auto"/>
              </w:divBdr>
            </w:div>
            <w:div w:id="157305822">
              <w:marLeft w:val="0"/>
              <w:marRight w:val="0"/>
              <w:marTop w:val="0"/>
              <w:marBottom w:val="0"/>
              <w:divBdr>
                <w:top w:val="none" w:sz="0" w:space="0" w:color="auto"/>
                <w:left w:val="none" w:sz="0" w:space="0" w:color="auto"/>
                <w:bottom w:val="none" w:sz="0" w:space="0" w:color="auto"/>
                <w:right w:val="none" w:sz="0" w:space="0" w:color="auto"/>
              </w:divBdr>
            </w:div>
            <w:div w:id="723256383">
              <w:marLeft w:val="0"/>
              <w:marRight w:val="0"/>
              <w:marTop w:val="0"/>
              <w:marBottom w:val="0"/>
              <w:divBdr>
                <w:top w:val="none" w:sz="0" w:space="0" w:color="auto"/>
                <w:left w:val="none" w:sz="0" w:space="0" w:color="auto"/>
                <w:bottom w:val="none" w:sz="0" w:space="0" w:color="auto"/>
                <w:right w:val="none" w:sz="0" w:space="0" w:color="auto"/>
              </w:divBdr>
            </w:div>
            <w:div w:id="1853495488">
              <w:marLeft w:val="0"/>
              <w:marRight w:val="0"/>
              <w:marTop w:val="0"/>
              <w:marBottom w:val="0"/>
              <w:divBdr>
                <w:top w:val="none" w:sz="0" w:space="0" w:color="auto"/>
                <w:left w:val="none" w:sz="0" w:space="0" w:color="auto"/>
                <w:bottom w:val="none" w:sz="0" w:space="0" w:color="auto"/>
                <w:right w:val="none" w:sz="0" w:space="0" w:color="auto"/>
              </w:divBdr>
            </w:div>
            <w:div w:id="2055424797">
              <w:marLeft w:val="0"/>
              <w:marRight w:val="0"/>
              <w:marTop w:val="0"/>
              <w:marBottom w:val="0"/>
              <w:divBdr>
                <w:top w:val="none" w:sz="0" w:space="0" w:color="auto"/>
                <w:left w:val="none" w:sz="0" w:space="0" w:color="auto"/>
                <w:bottom w:val="none" w:sz="0" w:space="0" w:color="auto"/>
                <w:right w:val="none" w:sz="0" w:space="0" w:color="auto"/>
              </w:divBdr>
            </w:div>
            <w:div w:id="1015882102">
              <w:marLeft w:val="0"/>
              <w:marRight w:val="0"/>
              <w:marTop w:val="0"/>
              <w:marBottom w:val="0"/>
              <w:divBdr>
                <w:top w:val="none" w:sz="0" w:space="0" w:color="auto"/>
                <w:left w:val="none" w:sz="0" w:space="0" w:color="auto"/>
                <w:bottom w:val="none" w:sz="0" w:space="0" w:color="auto"/>
                <w:right w:val="none" w:sz="0" w:space="0" w:color="auto"/>
              </w:divBdr>
            </w:div>
            <w:div w:id="1167667164">
              <w:marLeft w:val="0"/>
              <w:marRight w:val="0"/>
              <w:marTop w:val="0"/>
              <w:marBottom w:val="0"/>
              <w:divBdr>
                <w:top w:val="none" w:sz="0" w:space="0" w:color="auto"/>
                <w:left w:val="none" w:sz="0" w:space="0" w:color="auto"/>
                <w:bottom w:val="none" w:sz="0" w:space="0" w:color="auto"/>
                <w:right w:val="none" w:sz="0" w:space="0" w:color="auto"/>
              </w:divBdr>
            </w:div>
            <w:div w:id="797457243">
              <w:marLeft w:val="0"/>
              <w:marRight w:val="0"/>
              <w:marTop w:val="0"/>
              <w:marBottom w:val="0"/>
              <w:divBdr>
                <w:top w:val="none" w:sz="0" w:space="0" w:color="auto"/>
                <w:left w:val="none" w:sz="0" w:space="0" w:color="auto"/>
                <w:bottom w:val="none" w:sz="0" w:space="0" w:color="auto"/>
                <w:right w:val="none" w:sz="0" w:space="0" w:color="auto"/>
              </w:divBdr>
            </w:div>
            <w:div w:id="838665005">
              <w:marLeft w:val="0"/>
              <w:marRight w:val="0"/>
              <w:marTop w:val="0"/>
              <w:marBottom w:val="0"/>
              <w:divBdr>
                <w:top w:val="none" w:sz="0" w:space="0" w:color="auto"/>
                <w:left w:val="none" w:sz="0" w:space="0" w:color="auto"/>
                <w:bottom w:val="none" w:sz="0" w:space="0" w:color="auto"/>
                <w:right w:val="none" w:sz="0" w:space="0" w:color="auto"/>
              </w:divBdr>
            </w:div>
            <w:div w:id="1487014284">
              <w:marLeft w:val="0"/>
              <w:marRight w:val="0"/>
              <w:marTop w:val="0"/>
              <w:marBottom w:val="0"/>
              <w:divBdr>
                <w:top w:val="none" w:sz="0" w:space="0" w:color="auto"/>
                <w:left w:val="none" w:sz="0" w:space="0" w:color="auto"/>
                <w:bottom w:val="none" w:sz="0" w:space="0" w:color="auto"/>
                <w:right w:val="none" w:sz="0" w:space="0" w:color="auto"/>
              </w:divBdr>
            </w:div>
            <w:div w:id="1476796240">
              <w:marLeft w:val="0"/>
              <w:marRight w:val="0"/>
              <w:marTop w:val="0"/>
              <w:marBottom w:val="0"/>
              <w:divBdr>
                <w:top w:val="none" w:sz="0" w:space="0" w:color="auto"/>
                <w:left w:val="none" w:sz="0" w:space="0" w:color="auto"/>
                <w:bottom w:val="none" w:sz="0" w:space="0" w:color="auto"/>
                <w:right w:val="none" w:sz="0" w:space="0" w:color="auto"/>
              </w:divBdr>
            </w:div>
            <w:div w:id="1068501220">
              <w:marLeft w:val="0"/>
              <w:marRight w:val="0"/>
              <w:marTop w:val="0"/>
              <w:marBottom w:val="0"/>
              <w:divBdr>
                <w:top w:val="none" w:sz="0" w:space="0" w:color="auto"/>
                <w:left w:val="none" w:sz="0" w:space="0" w:color="auto"/>
                <w:bottom w:val="none" w:sz="0" w:space="0" w:color="auto"/>
                <w:right w:val="none" w:sz="0" w:space="0" w:color="auto"/>
              </w:divBdr>
            </w:div>
            <w:div w:id="461310097">
              <w:marLeft w:val="0"/>
              <w:marRight w:val="0"/>
              <w:marTop w:val="0"/>
              <w:marBottom w:val="0"/>
              <w:divBdr>
                <w:top w:val="none" w:sz="0" w:space="0" w:color="auto"/>
                <w:left w:val="none" w:sz="0" w:space="0" w:color="auto"/>
                <w:bottom w:val="none" w:sz="0" w:space="0" w:color="auto"/>
                <w:right w:val="none" w:sz="0" w:space="0" w:color="auto"/>
              </w:divBdr>
            </w:div>
            <w:div w:id="723483401">
              <w:marLeft w:val="0"/>
              <w:marRight w:val="0"/>
              <w:marTop w:val="0"/>
              <w:marBottom w:val="0"/>
              <w:divBdr>
                <w:top w:val="none" w:sz="0" w:space="0" w:color="auto"/>
                <w:left w:val="none" w:sz="0" w:space="0" w:color="auto"/>
                <w:bottom w:val="none" w:sz="0" w:space="0" w:color="auto"/>
                <w:right w:val="none" w:sz="0" w:space="0" w:color="auto"/>
              </w:divBdr>
            </w:div>
            <w:div w:id="853999776">
              <w:marLeft w:val="0"/>
              <w:marRight w:val="0"/>
              <w:marTop w:val="0"/>
              <w:marBottom w:val="0"/>
              <w:divBdr>
                <w:top w:val="none" w:sz="0" w:space="0" w:color="auto"/>
                <w:left w:val="none" w:sz="0" w:space="0" w:color="auto"/>
                <w:bottom w:val="none" w:sz="0" w:space="0" w:color="auto"/>
                <w:right w:val="none" w:sz="0" w:space="0" w:color="auto"/>
              </w:divBdr>
            </w:div>
            <w:div w:id="1961063867">
              <w:marLeft w:val="0"/>
              <w:marRight w:val="0"/>
              <w:marTop w:val="0"/>
              <w:marBottom w:val="0"/>
              <w:divBdr>
                <w:top w:val="none" w:sz="0" w:space="0" w:color="auto"/>
                <w:left w:val="none" w:sz="0" w:space="0" w:color="auto"/>
                <w:bottom w:val="none" w:sz="0" w:space="0" w:color="auto"/>
                <w:right w:val="none" w:sz="0" w:space="0" w:color="auto"/>
              </w:divBdr>
            </w:div>
            <w:div w:id="606157226">
              <w:marLeft w:val="0"/>
              <w:marRight w:val="0"/>
              <w:marTop w:val="0"/>
              <w:marBottom w:val="0"/>
              <w:divBdr>
                <w:top w:val="none" w:sz="0" w:space="0" w:color="auto"/>
                <w:left w:val="none" w:sz="0" w:space="0" w:color="auto"/>
                <w:bottom w:val="none" w:sz="0" w:space="0" w:color="auto"/>
                <w:right w:val="none" w:sz="0" w:space="0" w:color="auto"/>
              </w:divBdr>
            </w:div>
            <w:div w:id="1195659857">
              <w:marLeft w:val="0"/>
              <w:marRight w:val="0"/>
              <w:marTop w:val="0"/>
              <w:marBottom w:val="0"/>
              <w:divBdr>
                <w:top w:val="none" w:sz="0" w:space="0" w:color="auto"/>
                <w:left w:val="none" w:sz="0" w:space="0" w:color="auto"/>
                <w:bottom w:val="none" w:sz="0" w:space="0" w:color="auto"/>
                <w:right w:val="none" w:sz="0" w:space="0" w:color="auto"/>
              </w:divBdr>
            </w:div>
            <w:div w:id="2084373076">
              <w:marLeft w:val="0"/>
              <w:marRight w:val="0"/>
              <w:marTop w:val="0"/>
              <w:marBottom w:val="0"/>
              <w:divBdr>
                <w:top w:val="none" w:sz="0" w:space="0" w:color="auto"/>
                <w:left w:val="none" w:sz="0" w:space="0" w:color="auto"/>
                <w:bottom w:val="none" w:sz="0" w:space="0" w:color="auto"/>
                <w:right w:val="none" w:sz="0" w:space="0" w:color="auto"/>
              </w:divBdr>
            </w:div>
            <w:div w:id="1515924796">
              <w:marLeft w:val="0"/>
              <w:marRight w:val="0"/>
              <w:marTop w:val="0"/>
              <w:marBottom w:val="0"/>
              <w:divBdr>
                <w:top w:val="none" w:sz="0" w:space="0" w:color="auto"/>
                <w:left w:val="none" w:sz="0" w:space="0" w:color="auto"/>
                <w:bottom w:val="none" w:sz="0" w:space="0" w:color="auto"/>
                <w:right w:val="none" w:sz="0" w:space="0" w:color="auto"/>
              </w:divBdr>
            </w:div>
            <w:div w:id="1973169655">
              <w:marLeft w:val="0"/>
              <w:marRight w:val="0"/>
              <w:marTop w:val="0"/>
              <w:marBottom w:val="0"/>
              <w:divBdr>
                <w:top w:val="none" w:sz="0" w:space="0" w:color="auto"/>
                <w:left w:val="none" w:sz="0" w:space="0" w:color="auto"/>
                <w:bottom w:val="none" w:sz="0" w:space="0" w:color="auto"/>
                <w:right w:val="none" w:sz="0" w:space="0" w:color="auto"/>
              </w:divBdr>
            </w:div>
            <w:div w:id="2098940032">
              <w:marLeft w:val="0"/>
              <w:marRight w:val="0"/>
              <w:marTop w:val="0"/>
              <w:marBottom w:val="0"/>
              <w:divBdr>
                <w:top w:val="none" w:sz="0" w:space="0" w:color="auto"/>
                <w:left w:val="none" w:sz="0" w:space="0" w:color="auto"/>
                <w:bottom w:val="none" w:sz="0" w:space="0" w:color="auto"/>
                <w:right w:val="none" w:sz="0" w:space="0" w:color="auto"/>
              </w:divBdr>
            </w:div>
            <w:div w:id="1926188382">
              <w:marLeft w:val="0"/>
              <w:marRight w:val="0"/>
              <w:marTop w:val="0"/>
              <w:marBottom w:val="0"/>
              <w:divBdr>
                <w:top w:val="none" w:sz="0" w:space="0" w:color="auto"/>
                <w:left w:val="none" w:sz="0" w:space="0" w:color="auto"/>
                <w:bottom w:val="none" w:sz="0" w:space="0" w:color="auto"/>
                <w:right w:val="none" w:sz="0" w:space="0" w:color="auto"/>
              </w:divBdr>
            </w:div>
            <w:div w:id="593899011">
              <w:marLeft w:val="0"/>
              <w:marRight w:val="0"/>
              <w:marTop w:val="0"/>
              <w:marBottom w:val="0"/>
              <w:divBdr>
                <w:top w:val="none" w:sz="0" w:space="0" w:color="auto"/>
                <w:left w:val="none" w:sz="0" w:space="0" w:color="auto"/>
                <w:bottom w:val="none" w:sz="0" w:space="0" w:color="auto"/>
                <w:right w:val="none" w:sz="0" w:space="0" w:color="auto"/>
              </w:divBdr>
            </w:div>
            <w:div w:id="1284775916">
              <w:marLeft w:val="0"/>
              <w:marRight w:val="0"/>
              <w:marTop w:val="0"/>
              <w:marBottom w:val="0"/>
              <w:divBdr>
                <w:top w:val="none" w:sz="0" w:space="0" w:color="auto"/>
                <w:left w:val="none" w:sz="0" w:space="0" w:color="auto"/>
                <w:bottom w:val="none" w:sz="0" w:space="0" w:color="auto"/>
                <w:right w:val="none" w:sz="0" w:space="0" w:color="auto"/>
              </w:divBdr>
            </w:div>
            <w:div w:id="1037588144">
              <w:marLeft w:val="0"/>
              <w:marRight w:val="0"/>
              <w:marTop w:val="0"/>
              <w:marBottom w:val="0"/>
              <w:divBdr>
                <w:top w:val="none" w:sz="0" w:space="0" w:color="auto"/>
                <w:left w:val="none" w:sz="0" w:space="0" w:color="auto"/>
                <w:bottom w:val="none" w:sz="0" w:space="0" w:color="auto"/>
                <w:right w:val="none" w:sz="0" w:space="0" w:color="auto"/>
              </w:divBdr>
            </w:div>
            <w:div w:id="1384794543">
              <w:marLeft w:val="0"/>
              <w:marRight w:val="0"/>
              <w:marTop w:val="0"/>
              <w:marBottom w:val="0"/>
              <w:divBdr>
                <w:top w:val="none" w:sz="0" w:space="0" w:color="auto"/>
                <w:left w:val="none" w:sz="0" w:space="0" w:color="auto"/>
                <w:bottom w:val="none" w:sz="0" w:space="0" w:color="auto"/>
                <w:right w:val="none" w:sz="0" w:space="0" w:color="auto"/>
              </w:divBdr>
            </w:div>
            <w:div w:id="1616524560">
              <w:marLeft w:val="0"/>
              <w:marRight w:val="0"/>
              <w:marTop w:val="0"/>
              <w:marBottom w:val="0"/>
              <w:divBdr>
                <w:top w:val="none" w:sz="0" w:space="0" w:color="auto"/>
                <w:left w:val="none" w:sz="0" w:space="0" w:color="auto"/>
                <w:bottom w:val="none" w:sz="0" w:space="0" w:color="auto"/>
                <w:right w:val="none" w:sz="0" w:space="0" w:color="auto"/>
              </w:divBdr>
            </w:div>
            <w:div w:id="1227380386">
              <w:marLeft w:val="0"/>
              <w:marRight w:val="0"/>
              <w:marTop w:val="0"/>
              <w:marBottom w:val="0"/>
              <w:divBdr>
                <w:top w:val="none" w:sz="0" w:space="0" w:color="auto"/>
                <w:left w:val="none" w:sz="0" w:space="0" w:color="auto"/>
                <w:bottom w:val="none" w:sz="0" w:space="0" w:color="auto"/>
                <w:right w:val="none" w:sz="0" w:space="0" w:color="auto"/>
              </w:divBdr>
            </w:div>
            <w:div w:id="475949631">
              <w:marLeft w:val="0"/>
              <w:marRight w:val="0"/>
              <w:marTop w:val="0"/>
              <w:marBottom w:val="0"/>
              <w:divBdr>
                <w:top w:val="none" w:sz="0" w:space="0" w:color="auto"/>
                <w:left w:val="none" w:sz="0" w:space="0" w:color="auto"/>
                <w:bottom w:val="none" w:sz="0" w:space="0" w:color="auto"/>
                <w:right w:val="none" w:sz="0" w:space="0" w:color="auto"/>
              </w:divBdr>
            </w:div>
            <w:div w:id="267080158">
              <w:marLeft w:val="0"/>
              <w:marRight w:val="0"/>
              <w:marTop w:val="0"/>
              <w:marBottom w:val="0"/>
              <w:divBdr>
                <w:top w:val="none" w:sz="0" w:space="0" w:color="auto"/>
                <w:left w:val="none" w:sz="0" w:space="0" w:color="auto"/>
                <w:bottom w:val="none" w:sz="0" w:space="0" w:color="auto"/>
                <w:right w:val="none" w:sz="0" w:space="0" w:color="auto"/>
              </w:divBdr>
            </w:div>
            <w:div w:id="1108701717">
              <w:marLeft w:val="0"/>
              <w:marRight w:val="0"/>
              <w:marTop w:val="0"/>
              <w:marBottom w:val="0"/>
              <w:divBdr>
                <w:top w:val="none" w:sz="0" w:space="0" w:color="auto"/>
                <w:left w:val="none" w:sz="0" w:space="0" w:color="auto"/>
                <w:bottom w:val="none" w:sz="0" w:space="0" w:color="auto"/>
                <w:right w:val="none" w:sz="0" w:space="0" w:color="auto"/>
              </w:divBdr>
            </w:div>
            <w:div w:id="1279414808">
              <w:marLeft w:val="0"/>
              <w:marRight w:val="0"/>
              <w:marTop w:val="0"/>
              <w:marBottom w:val="0"/>
              <w:divBdr>
                <w:top w:val="none" w:sz="0" w:space="0" w:color="auto"/>
                <w:left w:val="none" w:sz="0" w:space="0" w:color="auto"/>
                <w:bottom w:val="none" w:sz="0" w:space="0" w:color="auto"/>
                <w:right w:val="none" w:sz="0" w:space="0" w:color="auto"/>
              </w:divBdr>
            </w:div>
            <w:div w:id="1936207959">
              <w:marLeft w:val="0"/>
              <w:marRight w:val="0"/>
              <w:marTop w:val="0"/>
              <w:marBottom w:val="0"/>
              <w:divBdr>
                <w:top w:val="none" w:sz="0" w:space="0" w:color="auto"/>
                <w:left w:val="none" w:sz="0" w:space="0" w:color="auto"/>
                <w:bottom w:val="none" w:sz="0" w:space="0" w:color="auto"/>
                <w:right w:val="none" w:sz="0" w:space="0" w:color="auto"/>
              </w:divBdr>
            </w:div>
            <w:div w:id="31928615">
              <w:marLeft w:val="0"/>
              <w:marRight w:val="0"/>
              <w:marTop w:val="0"/>
              <w:marBottom w:val="0"/>
              <w:divBdr>
                <w:top w:val="none" w:sz="0" w:space="0" w:color="auto"/>
                <w:left w:val="none" w:sz="0" w:space="0" w:color="auto"/>
                <w:bottom w:val="none" w:sz="0" w:space="0" w:color="auto"/>
                <w:right w:val="none" w:sz="0" w:space="0" w:color="auto"/>
              </w:divBdr>
            </w:div>
            <w:div w:id="1008755071">
              <w:marLeft w:val="0"/>
              <w:marRight w:val="0"/>
              <w:marTop w:val="0"/>
              <w:marBottom w:val="0"/>
              <w:divBdr>
                <w:top w:val="none" w:sz="0" w:space="0" w:color="auto"/>
                <w:left w:val="none" w:sz="0" w:space="0" w:color="auto"/>
                <w:bottom w:val="none" w:sz="0" w:space="0" w:color="auto"/>
                <w:right w:val="none" w:sz="0" w:space="0" w:color="auto"/>
              </w:divBdr>
            </w:div>
            <w:div w:id="1735546176">
              <w:marLeft w:val="0"/>
              <w:marRight w:val="0"/>
              <w:marTop w:val="0"/>
              <w:marBottom w:val="0"/>
              <w:divBdr>
                <w:top w:val="none" w:sz="0" w:space="0" w:color="auto"/>
                <w:left w:val="none" w:sz="0" w:space="0" w:color="auto"/>
                <w:bottom w:val="none" w:sz="0" w:space="0" w:color="auto"/>
                <w:right w:val="none" w:sz="0" w:space="0" w:color="auto"/>
              </w:divBdr>
            </w:div>
            <w:div w:id="155725961">
              <w:marLeft w:val="0"/>
              <w:marRight w:val="0"/>
              <w:marTop w:val="0"/>
              <w:marBottom w:val="0"/>
              <w:divBdr>
                <w:top w:val="none" w:sz="0" w:space="0" w:color="auto"/>
                <w:left w:val="none" w:sz="0" w:space="0" w:color="auto"/>
                <w:bottom w:val="none" w:sz="0" w:space="0" w:color="auto"/>
                <w:right w:val="none" w:sz="0" w:space="0" w:color="auto"/>
              </w:divBdr>
            </w:div>
            <w:div w:id="239289159">
              <w:marLeft w:val="0"/>
              <w:marRight w:val="0"/>
              <w:marTop w:val="0"/>
              <w:marBottom w:val="0"/>
              <w:divBdr>
                <w:top w:val="none" w:sz="0" w:space="0" w:color="auto"/>
                <w:left w:val="none" w:sz="0" w:space="0" w:color="auto"/>
                <w:bottom w:val="none" w:sz="0" w:space="0" w:color="auto"/>
                <w:right w:val="none" w:sz="0" w:space="0" w:color="auto"/>
              </w:divBdr>
            </w:div>
            <w:div w:id="121657725">
              <w:marLeft w:val="0"/>
              <w:marRight w:val="0"/>
              <w:marTop w:val="0"/>
              <w:marBottom w:val="0"/>
              <w:divBdr>
                <w:top w:val="none" w:sz="0" w:space="0" w:color="auto"/>
                <w:left w:val="none" w:sz="0" w:space="0" w:color="auto"/>
                <w:bottom w:val="none" w:sz="0" w:space="0" w:color="auto"/>
                <w:right w:val="none" w:sz="0" w:space="0" w:color="auto"/>
              </w:divBdr>
            </w:div>
            <w:div w:id="1075471128">
              <w:marLeft w:val="0"/>
              <w:marRight w:val="0"/>
              <w:marTop w:val="0"/>
              <w:marBottom w:val="0"/>
              <w:divBdr>
                <w:top w:val="none" w:sz="0" w:space="0" w:color="auto"/>
                <w:left w:val="none" w:sz="0" w:space="0" w:color="auto"/>
                <w:bottom w:val="none" w:sz="0" w:space="0" w:color="auto"/>
                <w:right w:val="none" w:sz="0" w:space="0" w:color="auto"/>
              </w:divBdr>
            </w:div>
            <w:div w:id="1053432097">
              <w:marLeft w:val="0"/>
              <w:marRight w:val="0"/>
              <w:marTop w:val="0"/>
              <w:marBottom w:val="0"/>
              <w:divBdr>
                <w:top w:val="none" w:sz="0" w:space="0" w:color="auto"/>
                <w:left w:val="none" w:sz="0" w:space="0" w:color="auto"/>
                <w:bottom w:val="none" w:sz="0" w:space="0" w:color="auto"/>
                <w:right w:val="none" w:sz="0" w:space="0" w:color="auto"/>
              </w:divBdr>
            </w:div>
            <w:div w:id="558832629">
              <w:marLeft w:val="0"/>
              <w:marRight w:val="0"/>
              <w:marTop w:val="0"/>
              <w:marBottom w:val="0"/>
              <w:divBdr>
                <w:top w:val="none" w:sz="0" w:space="0" w:color="auto"/>
                <w:left w:val="none" w:sz="0" w:space="0" w:color="auto"/>
                <w:bottom w:val="none" w:sz="0" w:space="0" w:color="auto"/>
                <w:right w:val="none" w:sz="0" w:space="0" w:color="auto"/>
              </w:divBdr>
            </w:div>
            <w:div w:id="210312993">
              <w:marLeft w:val="0"/>
              <w:marRight w:val="0"/>
              <w:marTop w:val="0"/>
              <w:marBottom w:val="0"/>
              <w:divBdr>
                <w:top w:val="none" w:sz="0" w:space="0" w:color="auto"/>
                <w:left w:val="none" w:sz="0" w:space="0" w:color="auto"/>
                <w:bottom w:val="none" w:sz="0" w:space="0" w:color="auto"/>
                <w:right w:val="none" w:sz="0" w:space="0" w:color="auto"/>
              </w:divBdr>
            </w:div>
            <w:div w:id="1141776270">
              <w:marLeft w:val="0"/>
              <w:marRight w:val="0"/>
              <w:marTop w:val="0"/>
              <w:marBottom w:val="0"/>
              <w:divBdr>
                <w:top w:val="none" w:sz="0" w:space="0" w:color="auto"/>
                <w:left w:val="none" w:sz="0" w:space="0" w:color="auto"/>
                <w:bottom w:val="none" w:sz="0" w:space="0" w:color="auto"/>
                <w:right w:val="none" w:sz="0" w:space="0" w:color="auto"/>
              </w:divBdr>
            </w:div>
            <w:div w:id="694616722">
              <w:marLeft w:val="0"/>
              <w:marRight w:val="0"/>
              <w:marTop w:val="0"/>
              <w:marBottom w:val="0"/>
              <w:divBdr>
                <w:top w:val="none" w:sz="0" w:space="0" w:color="auto"/>
                <w:left w:val="none" w:sz="0" w:space="0" w:color="auto"/>
                <w:bottom w:val="none" w:sz="0" w:space="0" w:color="auto"/>
                <w:right w:val="none" w:sz="0" w:space="0" w:color="auto"/>
              </w:divBdr>
            </w:div>
          </w:divsChild>
        </w:div>
        <w:div w:id="905913458">
          <w:marLeft w:val="0"/>
          <w:marRight w:val="0"/>
          <w:marTop w:val="0"/>
          <w:marBottom w:val="0"/>
          <w:divBdr>
            <w:top w:val="none" w:sz="0" w:space="0" w:color="auto"/>
            <w:left w:val="none" w:sz="0" w:space="0" w:color="auto"/>
            <w:bottom w:val="none" w:sz="0" w:space="0" w:color="auto"/>
            <w:right w:val="none" w:sz="0" w:space="0" w:color="auto"/>
          </w:divBdr>
          <w:divsChild>
            <w:div w:id="106699752">
              <w:marLeft w:val="0"/>
              <w:marRight w:val="0"/>
              <w:marTop w:val="0"/>
              <w:marBottom w:val="0"/>
              <w:divBdr>
                <w:top w:val="none" w:sz="0" w:space="0" w:color="auto"/>
                <w:left w:val="none" w:sz="0" w:space="0" w:color="auto"/>
                <w:bottom w:val="none" w:sz="0" w:space="0" w:color="auto"/>
                <w:right w:val="none" w:sz="0" w:space="0" w:color="auto"/>
              </w:divBdr>
            </w:div>
            <w:div w:id="481888744">
              <w:marLeft w:val="0"/>
              <w:marRight w:val="0"/>
              <w:marTop w:val="0"/>
              <w:marBottom w:val="0"/>
              <w:divBdr>
                <w:top w:val="none" w:sz="0" w:space="0" w:color="auto"/>
                <w:left w:val="none" w:sz="0" w:space="0" w:color="auto"/>
                <w:bottom w:val="none" w:sz="0" w:space="0" w:color="auto"/>
                <w:right w:val="none" w:sz="0" w:space="0" w:color="auto"/>
              </w:divBdr>
            </w:div>
            <w:div w:id="104813112">
              <w:marLeft w:val="0"/>
              <w:marRight w:val="0"/>
              <w:marTop w:val="0"/>
              <w:marBottom w:val="0"/>
              <w:divBdr>
                <w:top w:val="none" w:sz="0" w:space="0" w:color="auto"/>
                <w:left w:val="none" w:sz="0" w:space="0" w:color="auto"/>
                <w:bottom w:val="none" w:sz="0" w:space="0" w:color="auto"/>
                <w:right w:val="none" w:sz="0" w:space="0" w:color="auto"/>
              </w:divBdr>
            </w:div>
            <w:div w:id="1319072626">
              <w:marLeft w:val="0"/>
              <w:marRight w:val="0"/>
              <w:marTop w:val="0"/>
              <w:marBottom w:val="0"/>
              <w:divBdr>
                <w:top w:val="none" w:sz="0" w:space="0" w:color="auto"/>
                <w:left w:val="none" w:sz="0" w:space="0" w:color="auto"/>
                <w:bottom w:val="none" w:sz="0" w:space="0" w:color="auto"/>
                <w:right w:val="none" w:sz="0" w:space="0" w:color="auto"/>
              </w:divBdr>
            </w:div>
            <w:div w:id="425076658">
              <w:marLeft w:val="0"/>
              <w:marRight w:val="0"/>
              <w:marTop w:val="0"/>
              <w:marBottom w:val="0"/>
              <w:divBdr>
                <w:top w:val="none" w:sz="0" w:space="0" w:color="auto"/>
                <w:left w:val="none" w:sz="0" w:space="0" w:color="auto"/>
                <w:bottom w:val="none" w:sz="0" w:space="0" w:color="auto"/>
                <w:right w:val="none" w:sz="0" w:space="0" w:color="auto"/>
              </w:divBdr>
            </w:div>
            <w:div w:id="1982346332">
              <w:marLeft w:val="0"/>
              <w:marRight w:val="0"/>
              <w:marTop w:val="0"/>
              <w:marBottom w:val="0"/>
              <w:divBdr>
                <w:top w:val="none" w:sz="0" w:space="0" w:color="auto"/>
                <w:left w:val="none" w:sz="0" w:space="0" w:color="auto"/>
                <w:bottom w:val="none" w:sz="0" w:space="0" w:color="auto"/>
                <w:right w:val="none" w:sz="0" w:space="0" w:color="auto"/>
              </w:divBdr>
            </w:div>
            <w:div w:id="11525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timesoft.vn/Tin_Tuc/cach-tho-khi-boi-sa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2020-02-07T12:22:00Z</dcterms:created>
  <dcterms:modified xsi:type="dcterms:W3CDTF">2020-02-07T12:22:00Z</dcterms:modified>
</cp:coreProperties>
</file>